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EF4" w:rsidRDefault="00CC0EF4" w:rsidP="00CC0EF4">
      <w:pPr>
        <w:pStyle w:val="NormaleWeb"/>
        <w:jc w:val="center"/>
        <w:rPr>
          <w:b/>
          <w:color w:val="222222"/>
          <w:sz w:val="20"/>
          <w:szCs w:val="20"/>
        </w:rPr>
      </w:pPr>
      <w:r>
        <w:rPr>
          <w:b/>
          <w:color w:val="222222"/>
          <w:sz w:val="20"/>
          <w:szCs w:val="20"/>
        </w:rPr>
        <w:t>Concorso Agente Polizia Locale</w:t>
      </w:r>
    </w:p>
    <w:p w:rsidR="00CC0EF4" w:rsidRDefault="00CC0EF4" w:rsidP="00CC0EF4">
      <w:pPr>
        <w:pStyle w:val="NormaleWeb"/>
        <w:jc w:val="center"/>
        <w:rPr>
          <w:b/>
          <w:color w:val="222222"/>
          <w:sz w:val="20"/>
          <w:szCs w:val="20"/>
        </w:rPr>
      </w:pPr>
      <w:r>
        <w:rPr>
          <w:b/>
          <w:color w:val="222222"/>
          <w:sz w:val="20"/>
          <w:szCs w:val="20"/>
        </w:rPr>
        <w:t>Comelico Superiore</w:t>
      </w:r>
    </w:p>
    <w:p w:rsidR="00CC0EF4" w:rsidRDefault="00CC0EF4" w:rsidP="00CC0EF4">
      <w:pPr>
        <w:pStyle w:val="NormaleWeb"/>
        <w:jc w:val="center"/>
        <w:rPr>
          <w:b/>
          <w:color w:val="222222"/>
          <w:sz w:val="20"/>
          <w:szCs w:val="20"/>
        </w:rPr>
      </w:pPr>
    </w:p>
    <w:p w:rsidR="00A23002" w:rsidRDefault="00A23002" w:rsidP="00A23002">
      <w:pPr>
        <w:pStyle w:val="Standard"/>
        <w:spacing w:line="285" w:lineRule="atLeast"/>
        <w:jc w:val="center"/>
        <w:rPr>
          <w:rFonts w:ascii="Times New Roman" w:hAnsi="Times New Roman" w:cs="Times New Roman"/>
          <w:b/>
          <w:color w:val="222222"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color w:val="222222"/>
          <w:sz w:val="20"/>
          <w:szCs w:val="20"/>
        </w:rPr>
        <w:t>Traccia</w:t>
      </w:r>
      <w:proofErr w:type="spellEnd"/>
      <w:r>
        <w:rPr>
          <w:rFonts w:ascii="Times New Roman" w:hAnsi="Times New Roman" w:cs="Times New Roman"/>
          <w:b/>
          <w:color w:val="222222"/>
          <w:sz w:val="20"/>
          <w:szCs w:val="20"/>
        </w:rPr>
        <w:t xml:space="preserve"> C</w:t>
      </w:r>
    </w:p>
    <w:p w:rsidR="00A23002" w:rsidRDefault="00A23002" w:rsidP="00A23002"/>
    <w:p w:rsidR="00A23002" w:rsidRDefault="00A23002" w:rsidP="00A23002">
      <w:r>
        <w:t xml:space="preserve">1) ART </w:t>
      </w:r>
      <w:proofErr w:type="gramStart"/>
      <w:r>
        <w:t>5  L</w:t>
      </w:r>
      <w:proofErr w:type="gramEnd"/>
      <w:r>
        <w:t xml:space="preserve"> 65/1986: Oltre al servizio di polizia municipale, quali altri funzioni svolgono gli agenti polizia locale? Descrivere brevemente, in particolare, in relazione a queste funzioni, chi e in presenza di quali </w:t>
      </w:r>
      <w:proofErr w:type="gramStart"/>
      <w:r>
        <w:t>requisiti  attribuisce</w:t>
      </w:r>
      <w:proofErr w:type="gramEnd"/>
      <w:r>
        <w:t xml:space="preserve"> la qualità di agente di pubblica sicurezza</w:t>
      </w:r>
    </w:p>
    <w:p w:rsidR="00A23002" w:rsidRDefault="00A23002" w:rsidP="00A23002"/>
    <w:p w:rsidR="00A23002" w:rsidRDefault="00A23002" w:rsidP="00A23002">
      <w:r>
        <w:t>2)  Quali tipologie di ordini di polizia conosci? Esponga il candidato sinteticamente le differenze tra le principali tipologie conosciute</w:t>
      </w:r>
    </w:p>
    <w:p w:rsidR="00A23002" w:rsidRDefault="00A23002" w:rsidP="00A23002"/>
    <w:p w:rsidR="00A23002" w:rsidRDefault="00A23002" w:rsidP="00A23002">
      <w:r>
        <w:t>3) Quali sono gli organi di governo dell’ente locale? Descriverne brevemente le differenze, in termini soggettivi, di nomina e di competenze.</w:t>
      </w:r>
    </w:p>
    <w:p w:rsidR="00A23002" w:rsidRDefault="00A23002" w:rsidP="00A23002"/>
    <w:p w:rsidR="00A23002" w:rsidRDefault="00A23002" w:rsidP="00A23002">
      <w:r>
        <w:t>4) Cosa si intende per corruzione e concussione secondo il Codice Penale? Quali sono le principali differenze?</w:t>
      </w:r>
    </w:p>
    <w:p w:rsidR="00A23002" w:rsidRDefault="00A23002" w:rsidP="00A23002">
      <w:bookmarkStart w:id="0" w:name="_GoBack"/>
      <w:bookmarkEnd w:id="0"/>
    </w:p>
    <w:p w:rsidR="00A23002" w:rsidRDefault="00A23002" w:rsidP="00A23002">
      <w:r>
        <w:t xml:space="preserve">5) </w:t>
      </w:r>
      <w:r>
        <w:rPr>
          <w:rFonts w:eastAsia="Times New Roman"/>
          <w:bCs/>
          <w:lang w:eastAsia="it-IT"/>
        </w:rPr>
        <w:t>Il candidato indichi sinteticamente le attribuzioni dell’autorità di pubblica sicurezza e le figure istituzionali che le esercitano.</w:t>
      </w:r>
    </w:p>
    <w:p w:rsidR="002B6D06" w:rsidRDefault="002B6D06" w:rsidP="00A23002">
      <w:pPr>
        <w:pStyle w:val="NormaleWeb"/>
        <w:jc w:val="center"/>
      </w:pPr>
    </w:p>
    <w:sectPr w:rsidR="002B6D0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C9D"/>
    <w:rsid w:val="002B6D06"/>
    <w:rsid w:val="00A23002"/>
    <w:rsid w:val="00BF2D2D"/>
    <w:rsid w:val="00CC0EF4"/>
    <w:rsid w:val="00FD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74354-8E82-4FBE-985A-83D052E23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CC0EF4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CC0EF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C0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EF4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2300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4</cp:revision>
  <cp:lastPrinted>2019-05-02T07:38:00Z</cp:lastPrinted>
  <dcterms:created xsi:type="dcterms:W3CDTF">2019-05-02T07:38:00Z</dcterms:created>
  <dcterms:modified xsi:type="dcterms:W3CDTF">2019-05-02T07:48:00Z</dcterms:modified>
</cp:coreProperties>
</file>